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EF0" w14:textId="17E4B38E" w:rsidR="0088346A" w:rsidRDefault="0088346A" w:rsidP="00FF4225">
      <w:pPr>
        <w:tabs>
          <w:tab w:val="left" w:pos="5820"/>
        </w:tabs>
        <w:spacing w:after="0" w:line="240" w:lineRule="auto"/>
        <w:jc w:val="both"/>
        <w:rPr>
          <w:rFonts w:eastAsia="SimSun" w:cstheme="minorHAnsi"/>
          <w:b/>
          <w:kern w:val="1"/>
          <w:u w:val="single"/>
          <w:lang w:eastAsia="hi-IN" w:bidi="hi-IN"/>
        </w:rPr>
      </w:pPr>
      <w:r w:rsidRPr="00EF15A0">
        <w:rPr>
          <w:rFonts w:eastAsia="SimSun" w:cstheme="minorHAnsi"/>
          <w:b/>
          <w:kern w:val="1"/>
          <w:u w:val="single"/>
          <w:lang w:eastAsia="hi-IN" w:bidi="hi-IN"/>
        </w:rPr>
        <w:t xml:space="preserve">Załącznik Nr </w:t>
      </w:r>
      <w:r w:rsidR="003053A8">
        <w:rPr>
          <w:rFonts w:eastAsia="SimSun" w:cstheme="minorHAnsi"/>
          <w:b/>
          <w:kern w:val="1"/>
          <w:u w:val="single"/>
          <w:lang w:eastAsia="hi-IN" w:bidi="hi-IN"/>
        </w:rPr>
        <w:t>8</w:t>
      </w:r>
      <w:r w:rsidRPr="00EF15A0">
        <w:rPr>
          <w:rFonts w:eastAsia="SimSun" w:cstheme="minorHAnsi"/>
          <w:b/>
          <w:kern w:val="1"/>
          <w:u w:val="single"/>
          <w:lang w:eastAsia="hi-IN" w:bidi="hi-IN"/>
        </w:rPr>
        <w:t xml:space="preserve"> [</w:t>
      </w:r>
      <w:r w:rsidR="003053A8" w:rsidRPr="003053A8">
        <w:rPr>
          <w:rFonts w:eastAsia="SimSun" w:cstheme="minorHAnsi"/>
          <w:b/>
          <w:kern w:val="1"/>
          <w:u w:val="single"/>
          <w:lang w:eastAsia="hi-IN" w:bidi="hi-IN"/>
        </w:rPr>
        <w:t>oświadczenia o potwierdzeniu aktualności oświadczenia o braku podstaw wykluczenia (braku zakłócenia konkurencji) oraz braku przynależności oferenta do tej samej grupy kapitałowej</w:t>
      </w:r>
      <w:r w:rsidRPr="00EF15A0">
        <w:rPr>
          <w:rFonts w:eastAsia="SimSun" w:cstheme="minorHAnsi"/>
          <w:b/>
          <w:kern w:val="1"/>
          <w:u w:val="single"/>
          <w:lang w:eastAsia="hi-IN" w:bidi="hi-IN"/>
        </w:rPr>
        <w:t>]</w:t>
      </w:r>
    </w:p>
    <w:p w14:paraId="07D5656C" w14:textId="77777777" w:rsidR="00A413B3" w:rsidRDefault="00A413B3" w:rsidP="00FF4225">
      <w:pPr>
        <w:tabs>
          <w:tab w:val="left" w:pos="5820"/>
        </w:tabs>
        <w:spacing w:after="0" w:line="240" w:lineRule="auto"/>
        <w:jc w:val="both"/>
        <w:rPr>
          <w:rFonts w:eastAsia="SimSun" w:cstheme="minorHAnsi"/>
          <w:b/>
          <w:kern w:val="1"/>
          <w:u w:val="single"/>
          <w:lang w:eastAsia="hi-IN" w:bidi="hi-IN"/>
        </w:rPr>
      </w:pPr>
    </w:p>
    <w:p w14:paraId="5EA5E75D" w14:textId="20A09DE7" w:rsidR="00A413B3" w:rsidRDefault="00A413B3" w:rsidP="00FF4225">
      <w:pPr>
        <w:tabs>
          <w:tab w:val="left" w:pos="5820"/>
        </w:tabs>
        <w:spacing w:after="0" w:line="240" w:lineRule="auto"/>
        <w:jc w:val="right"/>
        <w:rPr>
          <w:rFonts w:eastAsia="SimSun" w:cstheme="minorHAnsi"/>
          <w:kern w:val="1"/>
          <w:lang w:eastAsia="hi-IN" w:bidi="hi-IN"/>
        </w:rPr>
      </w:pPr>
      <w:r w:rsidRPr="006B1F6E">
        <w:rPr>
          <w:rFonts w:eastAsia="SimSun" w:cstheme="minorHAnsi"/>
          <w:b/>
          <w:kern w:val="1"/>
          <w:lang w:eastAsia="hi-IN" w:bidi="hi-IN"/>
        </w:rPr>
        <w:t>Data sporządzenia</w:t>
      </w:r>
      <w:r w:rsidRPr="00047D0F">
        <w:rPr>
          <w:rFonts w:eastAsia="SimSun" w:cstheme="minorHAnsi"/>
          <w:kern w:val="1"/>
          <w:lang w:eastAsia="hi-IN" w:bidi="hi-IN"/>
        </w:rPr>
        <w:t>..........................................</w:t>
      </w:r>
    </w:p>
    <w:p w14:paraId="078B87F4" w14:textId="77777777" w:rsidR="00377D8C" w:rsidRPr="00EF15A0" w:rsidRDefault="00377D8C" w:rsidP="00FF4225">
      <w:pPr>
        <w:tabs>
          <w:tab w:val="left" w:pos="5820"/>
        </w:tabs>
        <w:spacing w:after="0" w:line="240" w:lineRule="auto"/>
        <w:jc w:val="both"/>
        <w:rPr>
          <w:rFonts w:eastAsia="SimSun" w:cstheme="minorHAnsi"/>
          <w:b/>
          <w:kern w:val="1"/>
          <w:u w:val="single"/>
          <w:lang w:eastAsia="hi-IN" w:bidi="hi-IN"/>
        </w:rPr>
      </w:pPr>
    </w:p>
    <w:p w14:paraId="52401A62" w14:textId="3B994910" w:rsidR="0088346A" w:rsidRDefault="003053A8" w:rsidP="003053A8">
      <w:pPr>
        <w:widowControl w:val="0"/>
        <w:autoSpaceDE w:val="0"/>
        <w:spacing w:after="0" w:line="240" w:lineRule="auto"/>
        <w:jc w:val="center"/>
        <w:rPr>
          <w:rFonts w:eastAsia="SimSun" w:cstheme="minorHAnsi"/>
          <w:b/>
          <w:kern w:val="1"/>
          <w:u w:val="single"/>
          <w:lang w:eastAsia="hi-IN" w:bidi="hi-IN"/>
        </w:rPr>
      </w:pPr>
      <w:r>
        <w:rPr>
          <w:rFonts w:eastAsia="SimSun" w:cstheme="minorHAnsi"/>
          <w:b/>
          <w:kern w:val="1"/>
          <w:u w:val="single"/>
          <w:lang w:eastAsia="hi-IN" w:bidi="hi-IN"/>
        </w:rPr>
        <w:t>O</w:t>
      </w:r>
      <w:r w:rsidRPr="003053A8">
        <w:rPr>
          <w:rFonts w:eastAsia="SimSun" w:cstheme="minorHAnsi"/>
          <w:b/>
          <w:kern w:val="1"/>
          <w:u w:val="single"/>
          <w:lang w:eastAsia="hi-IN" w:bidi="hi-IN"/>
        </w:rPr>
        <w:t xml:space="preserve">świadczenia o potwierdzeniu aktualności oświadczenia </w:t>
      </w:r>
      <w:r w:rsidR="0086193F">
        <w:rPr>
          <w:rFonts w:eastAsia="SimSun" w:cstheme="minorHAnsi"/>
          <w:b/>
          <w:kern w:val="1"/>
          <w:u w:val="single"/>
          <w:lang w:eastAsia="hi-IN" w:bidi="hi-IN"/>
        </w:rPr>
        <w:t>niepodleganiu wykluczeniu</w:t>
      </w:r>
      <w:r w:rsidRPr="003053A8">
        <w:rPr>
          <w:rFonts w:eastAsia="SimSun" w:cstheme="minorHAnsi"/>
          <w:b/>
          <w:kern w:val="1"/>
          <w:u w:val="single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u w:val="single"/>
          <w:lang w:eastAsia="hi-IN" w:bidi="hi-IN"/>
        </w:rPr>
        <w:br/>
      </w:r>
      <w:r w:rsidRPr="003053A8">
        <w:rPr>
          <w:rFonts w:eastAsia="SimSun" w:cstheme="minorHAnsi"/>
          <w:b/>
          <w:kern w:val="1"/>
          <w:u w:val="single"/>
          <w:lang w:eastAsia="hi-IN" w:bidi="hi-IN"/>
        </w:rPr>
        <w:t>(</w:t>
      </w:r>
      <w:r w:rsidR="0086193F">
        <w:rPr>
          <w:rFonts w:eastAsia="SimSun" w:cstheme="minorHAnsi"/>
          <w:b/>
          <w:kern w:val="1"/>
          <w:u w:val="single"/>
          <w:lang w:eastAsia="hi-IN" w:bidi="hi-IN"/>
        </w:rPr>
        <w:t xml:space="preserve">oświadczenie o </w:t>
      </w:r>
      <w:r w:rsidRPr="003053A8">
        <w:rPr>
          <w:rFonts w:eastAsia="SimSun" w:cstheme="minorHAnsi"/>
          <w:b/>
          <w:kern w:val="1"/>
          <w:u w:val="single"/>
          <w:lang w:eastAsia="hi-IN" w:bidi="hi-IN"/>
        </w:rPr>
        <w:t>braku zakłócenia konkurencji) oraz braku przynależności oferenta do tej samej grupy kapitałowej</w:t>
      </w:r>
    </w:p>
    <w:p w14:paraId="2D2F65A5" w14:textId="77777777" w:rsidR="003053A8" w:rsidRPr="00EF15A0" w:rsidRDefault="003053A8" w:rsidP="003053A8">
      <w:pPr>
        <w:widowControl w:val="0"/>
        <w:autoSpaceDE w:val="0"/>
        <w:spacing w:after="0" w:line="240" w:lineRule="auto"/>
        <w:jc w:val="center"/>
        <w:rPr>
          <w:rFonts w:eastAsia="SimSun" w:cstheme="minorHAnsi"/>
          <w:b/>
          <w:bCs/>
          <w:kern w:val="1"/>
          <w:lang w:eastAsia="hi-IN" w:bidi="hi-IN"/>
        </w:rPr>
      </w:pPr>
    </w:p>
    <w:p w14:paraId="2421B556" w14:textId="77777777" w:rsidR="00377D8C" w:rsidRPr="00EF15A0" w:rsidRDefault="0088346A" w:rsidP="00FF4225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  <w:r w:rsidRPr="00EF15A0">
        <w:rPr>
          <w:rFonts w:eastAsia="SimSun" w:cstheme="minorHAnsi"/>
          <w:b/>
          <w:bCs/>
          <w:kern w:val="1"/>
          <w:lang w:eastAsia="hi-IN" w:bidi="hi-IN"/>
        </w:rPr>
        <w:t>Pełna nazwa Wykonawcy (Oferenta)</w:t>
      </w:r>
    </w:p>
    <w:p w14:paraId="5E75A0B8" w14:textId="77313C8B" w:rsidR="0088346A" w:rsidRPr="00EF15A0" w:rsidRDefault="0088346A" w:rsidP="00FF4225">
      <w:pPr>
        <w:widowControl w:val="0"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  <w:r w:rsidRPr="00EF15A0">
        <w:rPr>
          <w:rFonts w:eastAsia="SimSun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87B" w:rsidRPr="0064687B">
        <w:rPr>
          <w:rFonts w:eastAsia="SimSun" w:cstheme="minorHAnsi"/>
          <w:kern w:val="1"/>
          <w:lang w:eastAsia="hi-IN" w:bidi="hi-IN"/>
        </w:rPr>
        <w:t xml:space="preserve"> </w:t>
      </w:r>
      <w:r w:rsidR="0064687B" w:rsidRPr="00843215">
        <w:rPr>
          <w:rFonts w:eastAsia="SimSun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14:paraId="61A39705" w14:textId="77777777" w:rsidR="0088346A" w:rsidRPr="00EF15A0" w:rsidRDefault="0088346A" w:rsidP="00FF4225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</w:p>
    <w:p w14:paraId="11A14A31" w14:textId="400C2CE4" w:rsidR="0088346A" w:rsidRDefault="0088346A" w:rsidP="00FF4225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  <w:r w:rsidRPr="00EF15A0">
        <w:rPr>
          <w:rFonts w:eastAsia="SimSun" w:cstheme="minorHAnsi"/>
          <w:b/>
          <w:bCs/>
          <w:kern w:val="1"/>
          <w:lang w:eastAsia="hi-IN" w:bidi="hi-IN"/>
        </w:rPr>
        <w:t>Dane Zamawiającego:</w:t>
      </w:r>
    </w:p>
    <w:p w14:paraId="1C0371BB" w14:textId="77777777" w:rsidR="00A413B3" w:rsidRPr="00EF15A0" w:rsidRDefault="00A413B3" w:rsidP="00FF4225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413B3" w14:paraId="3F45E8A2" w14:textId="77777777" w:rsidTr="00A413B3">
        <w:tc>
          <w:tcPr>
            <w:tcW w:w="9396" w:type="dxa"/>
          </w:tcPr>
          <w:p w14:paraId="18F3961F" w14:textId="77777777" w:rsidR="00A413B3" w:rsidRDefault="00A413B3" w:rsidP="00FF4225">
            <w:pPr>
              <w:widowControl w:val="0"/>
              <w:suppressAutoHyphens/>
              <w:autoSpaceDE w:val="0"/>
              <w:jc w:val="both"/>
              <w:rPr>
                <w:rFonts w:eastAsia="SimSun" w:cstheme="minorHAnsi"/>
                <w:b/>
                <w:kern w:val="1"/>
                <w:lang w:eastAsia="hi-IN" w:bidi="hi-IN"/>
              </w:rPr>
            </w:pPr>
          </w:p>
          <w:p w14:paraId="53D2F3BC" w14:textId="77777777" w:rsidR="00A413B3" w:rsidRPr="00003DE4" w:rsidRDefault="00A413B3" w:rsidP="00FF4225">
            <w:pPr>
              <w:jc w:val="both"/>
              <w:rPr>
                <w:rFonts w:cstheme="minorHAnsi"/>
              </w:rPr>
            </w:pPr>
            <w:r w:rsidRPr="00003DE4">
              <w:rPr>
                <w:rFonts w:cstheme="minorHAnsi"/>
                <w:b/>
                <w:bCs/>
              </w:rPr>
              <w:t>ENERGYLANDIA GOCZAŁ FAMILY sp. k.</w:t>
            </w:r>
            <w:r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</w:rPr>
              <w:t>adres: a</w:t>
            </w:r>
            <w:r w:rsidRPr="00003DE4">
              <w:rPr>
                <w:rFonts w:cstheme="minorHAnsi"/>
              </w:rPr>
              <w:t>leja 3 Maja 2, 32-640 Zator</w:t>
            </w:r>
            <w:r>
              <w:rPr>
                <w:rFonts w:cstheme="minorHAnsi"/>
              </w:rPr>
              <w:t xml:space="preserve">, </w:t>
            </w:r>
            <w:r w:rsidRPr="00003DE4">
              <w:rPr>
                <w:rFonts w:cstheme="minorHAnsi"/>
              </w:rPr>
              <w:t>wpisana do Rejestru Przedsiębiorców Krajowego Rejestru Sądowego prowadzonego przez Sąd Rejonowy dla Krakowa Śródmieścia w Krakowie, Wydział XII Gospodarczy Krajowego Rejestru Sądowego</w:t>
            </w:r>
            <w:r>
              <w:rPr>
                <w:rFonts w:cstheme="minorHAnsi"/>
              </w:rPr>
              <w:t xml:space="preserve"> pod numerem </w:t>
            </w:r>
            <w:r w:rsidRPr="00003DE4">
              <w:rPr>
                <w:rFonts w:cstheme="minorHAnsi"/>
              </w:rPr>
              <w:t>KRS: 0000605098, REGON: 070883960, NIP: 5511735768</w:t>
            </w:r>
            <w:r>
              <w:rPr>
                <w:rFonts w:cstheme="minorHAnsi"/>
              </w:rPr>
              <w:t xml:space="preserve">, e-mail kontaktowy: </w:t>
            </w:r>
            <w:r w:rsidRPr="00003DE4">
              <w:rPr>
                <w:rFonts w:cstheme="minorHAnsi"/>
                <w:color w:val="4472C4" w:themeColor="accent1"/>
              </w:rPr>
              <w:t xml:space="preserve">projekty_ue@energylandia.pl </w:t>
            </w:r>
          </w:p>
          <w:p w14:paraId="22C37400" w14:textId="77777777" w:rsidR="00A413B3" w:rsidRDefault="00A413B3" w:rsidP="00FF4225">
            <w:pPr>
              <w:widowControl w:val="0"/>
              <w:suppressAutoHyphens/>
              <w:autoSpaceDE w:val="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12F0F71" w14:textId="77777777" w:rsidR="00A413B3" w:rsidRDefault="00A413B3" w:rsidP="00FF422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bCs/>
        </w:rPr>
      </w:pPr>
    </w:p>
    <w:p w14:paraId="762FEC2B" w14:textId="7E848B81" w:rsidR="00BB2B42" w:rsidRPr="00EF15A0" w:rsidRDefault="003053A8" w:rsidP="00FF422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eastAsia="SimSun" w:cstheme="minorHAnsi"/>
          <w:kern w:val="1"/>
          <w:lang w:eastAsia="hi-IN" w:bidi="hi-IN"/>
        </w:rPr>
        <w:t xml:space="preserve">W związku ze złożoną ofertą </w:t>
      </w:r>
      <w:r w:rsidR="00A413B3" w:rsidRPr="00047D0F">
        <w:rPr>
          <w:rFonts w:eastAsia="SimSun" w:cstheme="minorHAnsi"/>
          <w:kern w:val="1"/>
          <w:lang w:eastAsia="hi-IN" w:bidi="hi-IN"/>
        </w:rPr>
        <w:t xml:space="preserve">w postępowaniu prowadzonym w trybie Zapytania Ofertowego </w:t>
      </w:r>
      <w:r w:rsidR="00A413B3" w:rsidRPr="0054033C">
        <w:rPr>
          <w:rFonts w:ascii="Calibri" w:hAnsi="Calibri" w:cs="Calibri"/>
          <w:b/>
          <w:bCs/>
          <w:color w:val="000000" w:themeColor="text1"/>
        </w:rPr>
        <w:t>ENERGYLANDIA/Magazyny Energii/2026/1</w:t>
      </w:r>
      <w:r w:rsidR="00A413B3">
        <w:rPr>
          <w:rFonts w:cs="Calibri"/>
          <w:b/>
          <w:bCs/>
          <w:color w:val="000000" w:themeColor="text1"/>
        </w:rPr>
        <w:t xml:space="preserve"> </w:t>
      </w:r>
      <w:r w:rsidR="00A413B3">
        <w:rPr>
          <w:rFonts w:eastAsia="SimSun" w:cstheme="minorHAnsi"/>
          <w:kern w:val="1"/>
          <w:lang w:eastAsia="hi-IN" w:bidi="hi-IN"/>
        </w:rPr>
        <w:t>dot.:</w:t>
      </w:r>
      <w:r w:rsidR="00A413B3" w:rsidRPr="0054033C">
        <w:rPr>
          <w:rFonts w:ascii="Calibri" w:hAnsi="Calibri" w:cs="Calibri"/>
          <w:b/>
          <w:bCs/>
          <w:color w:val="000000" w:themeColor="text1"/>
        </w:rPr>
        <w:t xml:space="preserve"> „Budowy Magazynu Energii przy GPZ Przeciszów</w:t>
      </w:r>
      <w:r w:rsidR="00A413B3">
        <w:rPr>
          <w:rFonts w:eastAsia="SimSun" w:cstheme="minorHAnsi"/>
          <w:kern w:val="1"/>
          <w:lang w:eastAsia="hi-IN" w:bidi="hi-IN"/>
        </w:rPr>
        <w:t xml:space="preserve">” </w:t>
      </w:r>
      <w:r w:rsidR="00A413B3" w:rsidRPr="00047D0F">
        <w:rPr>
          <w:rFonts w:eastAsia="SimSun" w:cstheme="minorHAnsi"/>
          <w:kern w:val="1"/>
          <w:lang w:eastAsia="hi-IN" w:bidi="hi-IN"/>
        </w:rPr>
        <w:t>ogłoszonego przez Zamawiającego</w:t>
      </w:r>
      <w:r w:rsidR="00A413B3" w:rsidRPr="000A6A6E">
        <w:rPr>
          <w:rFonts w:eastAsia="SimSun" w:cstheme="minorHAnsi"/>
          <w:kern w:val="1"/>
          <w:lang w:eastAsia="hi-IN" w:bidi="hi-IN"/>
        </w:rPr>
        <w:t xml:space="preserve"> na jego stronie internetowej oraz w miejscu publicznie dostępnym w siedzibie Zamawiającego</w:t>
      </w:r>
      <w:r w:rsidR="00A413B3" w:rsidRPr="00F06B0F">
        <w:rPr>
          <w:rFonts w:eastAsia="SimSun" w:cstheme="minorHAnsi"/>
          <w:kern w:val="1"/>
          <w:lang w:eastAsia="hi-IN" w:bidi="hi-IN"/>
        </w:rPr>
        <w:t xml:space="preserve"> </w:t>
      </w:r>
      <w:r w:rsidR="00A413B3" w:rsidRPr="00047D0F">
        <w:rPr>
          <w:rFonts w:eastAsia="SimSun" w:cstheme="minorHAnsi"/>
          <w:kern w:val="1"/>
          <w:u w:val="single"/>
          <w:lang w:eastAsia="hi-IN" w:bidi="hi-IN"/>
        </w:rPr>
        <w:t>„</w:t>
      </w:r>
      <w:r w:rsidR="00A413B3" w:rsidRPr="00047D0F">
        <w:rPr>
          <w:rFonts w:eastAsia="SimSun" w:cstheme="minorHAnsi"/>
          <w:b/>
          <w:bCs/>
          <w:kern w:val="1"/>
          <w:u w:val="single"/>
          <w:lang w:eastAsia="hi-IN" w:bidi="hi-IN"/>
        </w:rPr>
        <w:t>Zapytanie Ofertowe</w:t>
      </w:r>
      <w:r w:rsidR="00A413B3" w:rsidRPr="00047D0F">
        <w:rPr>
          <w:rFonts w:eastAsia="SimSun" w:cstheme="minorHAnsi"/>
          <w:kern w:val="1"/>
          <w:u w:val="single"/>
          <w:lang w:eastAsia="hi-IN" w:bidi="hi-IN"/>
        </w:rPr>
        <w:t>”</w:t>
      </w:r>
      <w:r w:rsidR="00A413B3" w:rsidRPr="00047D0F">
        <w:rPr>
          <w:rFonts w:eastAsia="SimSun" w:cstheme="minorHAnsi"/>
          <w:kern w:val="1"/>
          <w:lang w:eastAsia="hi-IN" w:bidi="hi-IN"/>
        </w:rPr>
        <w:t xml:space="preserve">, </w:t>
      </w:r>
      <w:r w:rsidR="00A413B3" w:rsidRPr="00047D0F">
        <w:rPr>
          <w:rFonts w:eastAsia="SimSun" w:cstheme="minorHAnsi"/>
          <w:b/>
          <w:bCs/>
          <w:kern w:val="1"/>
          <w:lang w:eastAsia="hi-IN" w:bidi="hi-IN"/>
        </w:rPr>
        <w:t>niniejszym</w:t>
      </w:r>
      <w:r w:rsidR="00A413B3" w:rsidRPr="00047D0F">
        <w:rPr>
          <w:rFonts w:eastAsia="SimSun" w:cstheme="minorHAnsi"/>
          <w:b/>
          <w:kern w:val="1"/>
          <w:lang w:eastAsia="hi-IN" w:bidi="hi-IN"/>
        </w:rPr>
        <w:t xml:space="preserve"> działając za Oferenta oświadczam(y)</w:t>
      </w:r>
      <w:r w:rsidR="00A413B3">
        <w:rPr>
          <w:rFonts w:eastAsia="SimSun" w:cstheme="minorHAnsi"/>
          <w:b/>
          <w:kern w:val="1"/>
          <w:lang w:eastAsia="hi-IN" w:bidi="hi-IN"/>
        </w:rPr>
        <w:t xml:space="preserve"> następujące</w:t>
      </w:r>
      <w:r w:rsidR="00BB2B42" w:rsidRPr="00EF15A0">
        <w:rPr>
          <w:rFonts w:eastAsia="SimSun" w:cstheme="minorHAnsi"/>
          <w:b/>
          <w:kern w:val="1"/>
          <w:lang w:eastAsia="hi-IN" w:bidi="hi-IN"/>
        </w:rPr>
        <w:t xml:space="preserve">:  </w:t>
      </w:r>
    </w:p>
    <w:p w14:paraId="37A8608D" w14:textId="184F0683" w:rsidR="00F7095A" w:rsidRPr="00EF15A0" w:rsidRDefault="00F7095A" w:rsidP="00FF4225">
      <w:pPr>
        <w:pStyle w:val="Bezodstpw"/>
        <w:tabs>
          <w:tab w:val="left" w:pos="6885"/>
        </w:tabs>
        <w:jc w:val="both"/>
        <w:rPr>
          <w:rFonts w:eastAsia="SimSun" w:cstheme="minorHAnsi"/>
          <w:b/>
          <w:kern w:val="1"/>
          <w:lang w:eastAsia="hi-IN" w:bidi="hi-IN"/>
        </w:rPr>
      </w:pPr>
    </w:p>
    <w:p w14:paraId="3C8FBB87" w14:textId="457DAED3" w:rsidR="00172865" w:rsidRPr="00172865" w:rsidRDefault="003053A8" w:rsidP="0017286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Oferent potwierdza</w:t>
      </w:r>
      <w:r w:rsidRPr="003053A8">
        <w:rPr>
          <w:rFonts w:ascii="Calibri" w:eastAsia="Lucida Sans Unicode" w:hAnsi="Calibri" w:cs="Calibri"/>
          <w:bCs/>
          <w:color w:val="000000" w:themeColor="text1"/>
        </w:rPr>
        <w:t xml:space="preserve"> </w:t>
      </w:r>
      <w:r w:rsidRPr="00172865">
        <w:rPr>
          <w:rFonts w:ascii="Calibri" w:eastAsia="Lucida Sans Unicode" w:hAnsi="Calibri" w:cs="Calibri"/>
          <w:b/>
          <w:color w:val="000000" w:themeColor="text1"/>
        </w:rPr>
        <w:t xml:space="preserve">aktualność złożonego do oferty oświadczenia </w:t>
      </w:r>
      <w:r w:rsidR="0086193F" w:rsidRPr="00172865">
        <w:rPr>
          <w:rFonts w:ascii="Calibri" w:eastAsia="Lucida Sans Unicode" w:hAnsi="Calibri" w:cs="Calibri"/>
          <w:b/>
          <w:color w:val="000000" w:themeColor="text1"/>
        </w:rPr>
        <w:t>niepodleganiu wykluczeni</w:t>
      </w:r>
      <w:r w:rsidR="0086193F" w:rsidRPr="00F06B0F">
        <w:rPr>
          <w:rFonts w:ascii="Calibri" w:eastAsia="Lucida Sans Unicode" w:hAnsi="Calibri" w:cs="Calibri"/>
          <w:b/>
          <w:color w:val="000000" w:themeColor="text1"/>
        </w:rPr>
        <w:t>u</w:t>
      </w:r>
      <w:r w:rsidR="00172865">
        <w:rPr>
          <w:rFonts w:ascii="Calibri" w:eastAsia="Lucida Sans Unicode" w:hAnsi="Calibri" w:cs="Calibri"/>
          <w:bCs/>
          <w:color w:val="000000" w:themeColor="text1"/>
        </w:rPr>
        <w:t xml:space="preserve"> oraz oświadcza, że </w:t>
      </w:r>
      <w:r w:rsidR="00172865" w:rsidRPr="00172865">
        <w:rPr>
          <w:rFonts w:ascii="Calibri" w:eastAsia="Lucida Sans Unicode" w:hAnsi="Calibri" w:cs="Calibri"/>
          <w:b/>
          <w:color w:val="000000" w:themeColor="text1"/>
        </w:rPr>
        <w:t xml:space="preserve">nie </w:t>
      </w:r>
      <w:r w:rsidR="00172865">
        <w:rPr>
          <w:rFonts w:ascii="Calibri" w:eastAsia="Lucida Sans Unicode" w:hAnsi="Calibri" w:cs="Calibri"/>
          <w:b/>
          <w:color w:val="000000" w:themeColor="text1"/>
        </w:rPr>
        <w:t xml:space="preserve">doszło </w:t>
      </w:r>
      <w:r w:rsidR="00172865" w:rsidRPr="00172865">
        <w:rPr>
          <w:rFonts w:ascii="Calibri" w:eastAsia="Lucida Sans Unicode" w:hAnsi="Calibri" w:cs="Calibri"/>
          <w:b/>
          <w:color w:val="000000" w:themeColor="text1"/>
        </w:rPr>
        <w:t>do zakłócenia konkurencji</w:t>
      </w:r>
      <w:r w:rsidR="00F45AAF">
        <w:rPr>
          <w:rFonts w:ascii="Calibri" w:eastAsia="Lucida Sans Unicode" w:hAnsi="Calibri" w:cs="Calibri"/>
          <w:bCs/>
          <w:color w:val="000000" w:themeColor="text1"/>
        </w:rPr>
        <w:t xml:space="preserve">, w tym Oferent </w:t>
      </w:r>
      <w:r w:rsidR="00172865">
        <w:rPr>
          <w:rFonts w:ascii="Calibri" w:eastAsia="Lucida Sans Unicode" w:hAnsi="Calibri" w:cs="Calibri"/>
          <w:bCs/>
          <w:color w:val="000000" w:themeColor="text1"/>
        </w:rPr>
        <w:t>oświadcza o:</w:t>
      </w:r>
    </w:p>
    <w:p w14:paraId="1B2622F3" w14:textId="46FD0A97" w:rsidR="00F45AAF" w:rsidRPr="00F45AAF" w:rsidRDefault="00172865" w:rsidP="00F45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1E09E3">
        <w:rPr>
          <w:rFonts w:ascii="Calibri" w:eastAsia="Lucida Sans Unicode" w:hAnsi="Calibri" w:cs="Calibri"/>
          <w:bCs/>
          <w:u w:val="single"/>
        </w:rPr>
        <w:t>braku</w:t>
      </w:r>
      <w:r w:rsidRPr="00172865">
        <w:rPr>
          <w:rFonts w:ascii="Calibri" w:eastAsia="Lucida Sans Unicode" w:hAnsi="Calibri" w:cs="Calibri"/>
          <w:bCs/>
        </w:rPr>
        <w:t xml:space="preserve"> zawarcia przez oferenta z innym</w:t>
      </w:r>
      <w:r w:rsidR="001F757A">
        <w:rPr>
          <w:rFonts w:ascii="Calibri" w:eastAsia="Lucida Sans Unicode" w:hAnsi="Calibri" w:cs="Calibri"/>
          <w:bCs/>
        </w:rPr>
        <w:t>(</w:t>
      </w:r>
      <w:r w:rsidRPr="00172865">
        <w:rPr>
          <w:rFonts w:ascii="Calibri" w:eastAsia="Lucida Sans Unicode" w:hAnsi="Calibri" w:cs="Calibri"/>
          <w:bCs/>
        </w:rPr>
        <w:t>i</w:t>
      </w:r>
      <w:r w:rsidR="001F757A">
        <w:rPr>
          <w:rFonts w:ascii="Calibri" w:eastAsia="Lucida Sans Unicode" w:hAnsi="Calibri" w:cs="Calibri"/>
          <w:bCs/>
        </w:rPr>
        <w:t>)</w:t>
      </w:r>
      <w:r w:rsidRPr="00172865">
        <w:rPr>
          <w:rFonts w:ascii="Calibri" w:eastAsia="Lucida Sans Unicode" w:hAnsi="Calibri" w:cs="Calibri"/>
          <w:bCs/>
        </w:rPr>
        <w:t xml:space="preserve"> oferentem</w:t>
      </w:r>
      <w:r w:rsidR="001F757A">
        <w:rPr>
          <w:rFonts w:ascii="Calibri" w:eastAsia="Lucida Sans Unicode" w:hAnsi="Calibri" w:cs="Calibri"/>
          <w:bCs/>
        </w:rPr>
        <w:t>(-</w:t>
      </w:r>
      <w:proofErr w:type="spellStart"/>
      <w:r w:rsidR="001F757A">
        <w:rPr>
          <w:rFonts w:ascii="Calibri" w:eastAsia="Lucida Sans Unicode" w:hAnsi="Calibri" w:cs="Calibri"/>
          <w:bCs/>
        </w:rPr>
        <w:t>ami</w:t>
      </w:r>
      <w:proofErr w:type="spellEnd"/>
      <w:r w:rsidR="001F757A">
        <w:rPr>
          <w:rFonts w:ascii="Calibri" w:eastAsia="Lucida Sans Unicode" w:hAnsi="Calibri" w:cs="Calibri"/>
          <w:bCs/>
        </w:rPr>
        <w:t>)</w:t>
      </w:r>
      <w:r w:rsidRPr="00172865">
        <w:rPr>
          <w:rFonts w:ascii="Calibri" w:eastAsia="Lucida Sans Unicode" w:hAnsi="Calibri" w:cs="Calibri"/>
          <w:bCs/>
        </w:rPr>
        <w:t xml:space="preserve"> porozumienia mającego na celu zakłócenie konkurencji</w:t>
      </w:r>
      <w:r w:rsidRPr="00172865">
        <w:rPr>
          <w:rFonts w:ascii="Calibri" w:eastAsia="Lucida Sans Unicode" w:hAnsi="Calibri" w:cs="Calibri"/>
          <w:bCs/>
          <w:color w:val="000000" w:themeColor="text1"/>
        </w:rPr>
        <w:t>, w szczególności</w:t>
      </w:r>
      <w:r w:rsidR="001F757A">
        <w:rPr>
          <w:rFonts w:ascii="Calibri" w:eastAsia="Lucida Sans Unicode" w:hAnsi="Calibri" w:cs="Calibri"/>
          <w:bCs/>
          <w:color w:val="000000" w:themeColor="text1"/>
        </w:rPr>
        <w:t>,</w:t>
      </w:r>
      <w:r w:rsidRPr="00172865">
        <w:rPr>
          <w:rFonts w:ascii="Calibri" w:eastAsia="Lucida Sans Unicode" w:hAnsi="Calibri" w:cs="Calibri"/>
          <w:bCs/>
          <w:color w:val="000000" w:themeColor="text1"/>
        </w:rPr>
        <w:t xml:space="preserve"> jeżeli należąc do tej samej grupy kapitałowej w rozumieniu ustawy z dnia 16 lutego 2007 r. o ochronie konkurencji i konsumentów, złożyli odrębne oferty, chyba że wykażą, że przygotowali te oferty niezależnie od siebie; </w:t>
      </w:r>
    </w:p>
    <w:p w14:paraId="20A320E0" w14:textId="3F64DAAE" w:rsidR="00172865" w:rsidRPr="00F45AAF" w:rsidRDefault="00172865" w:rsidP="00F45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1E09E3">
        <w:rPr>
          <w:rFonts w:ascii="Calibri" w:eastAsia="Lucida Sans Unicode" w:hAnsi="Calibri" w:cs="Calibri"/>
          <w:bCs/>
          <w:color w:val="000000" w:themeColor="text1"/>
          <w:u w:val="single"/>
        </w:rPr>
        <w:t>braku</w:t>
      </w:r>
      <w:r w:rsidRPr="00F06B0F">
        <w:rPr>
          <w:rFonts w:ascii="Calibri" w:eastAsia="Lucida Sans Unicode" w:hAnsi="Calibri" w:cs="Calibri"/>
          <w:bCs/>
          <w:color w:val="000000" w:themeColor="text1"/>
        </w:rPr>
        <w:t xml:space="preserve"> </w:t>
      </w:r>
      <w:r w:rsidRPr="00F45AAF">
        <w:rPr>
          <w:rFonts w:ascii="Calibri" w:eastAsia="Lucida Sans Unicode" w:hAnsi="Calibri" w:cs="Calibri"/>
          <w:bCs/>
          <w:color w:val="000000" w:themeColor="text1"/>
        </w:rPr>
        <w:t xml:space="preserve">wystąpienia ze strony oferenta przypadku zakłócenia konkurencji odnośnie do Zapytania Ofertowego, w tym brak wystąpienia jakiegokolwiek z analogicznych przypadków do określonych w art. 85 ust. 1 </w:t>
      </w:r>
      <w:proofErr w:type="spellStart"/>
      <w:r w:rsidRPr="00F45AAF">
        <w:rPr>
          <w:rFonts w:ascii="Calibri" w:eastAsia="Lucida Sans Unicode" w:hAnsi="Calibri" w:cs="Calibri"/>
          <w:bCs/>
          <w:color w:val="000000" w:themeColor="text1"/>
        </w:rPr>
        <w:t>p.z.p</w:t>
      </w:r>
      <w:proofErr w:type="spellEnd"/>
      <w:r w:rsidRPr="00F45AAF">
        <w:rPr>
          <w:rFonts w:ascii="Calibri" w:eastAsia="Lucida Sans Unicode" w:hAnsi="Calibri" w:cs="Calibri"/>
          <w:bCs/>
          <w:color w:val="000000" w:themeColor="text1"/>
        </w:rPr>
        <w:t xml:space="preserve">., w tym w szczególności nie występuje przypadek w którym oferent lub podmiot, który należy z wykonawcą do tej samej grupy kapitałowej w rozumieniu ustawy z dnia 16 lutego 2007 r. o ochronie konkurencji i konsumentów (Dz. U. z 2024 r. poz. 594) doradzał lub w </w:t>
      </w:r>
      <w:r w:rsidRPr="00F45AAF">
        <w:rPr>
          <w:rFonts w:ascii="Calibri" w:eastAsia="Lucida Sans Unicode" w:hAnsi="Calibri" w:cs="Calibri"/>
          <w:bCs/>
          <w:color w:val="000000" w:themeColor="text1"/>
        </w:rPr>
        <w:lastRenderedPageBreak/>
        <w:t>inny sposób był zaangażowany w przygotowanie niniejszego postępowania (Zapytania Ofertowego).</w:t>
      </w:r>
    </w:p>
    <w:p w14:paraId="6D232C92" w14:textId="77777777" w:rsidR="00172865" w:rsidRDefault="00172865" w:rsidP="00172865">
      <w:pPr>
        <w:pStyle w:val="Akapitzlist"/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0FAE06CE" w14:textId="29EC4D1F" w:rsidR="0062783C" w:rsidRDefault="009001DC" w:rsidP="009001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Oferent oświadcza o</w:t>
      </w:r>
      <w:r w:rsidR="0062783C">
        <w:rPr>
          <w:rFonts w:cstheme="minorHAnsi"/>
          <w:b/>
          <w:bCs/>
        </w:rPr>
        <w:t xml:space="preserve"> </w:t>
      </w:r>
      <w:r w:rsidR="0062783C">
        <w:rPr>
          <w:rFonts w:cstheme="minorHAnsi"/>
        </w:rPr>
        <w:t>(</w:t>
      </w:r>
      <w:r w:rsidR="0062783C" w:rsidRPr="00A07ED5">
        <w:rPr>
          <w:rFonts w:cstheme="minorHAnsi"/>
          <w:u w:val="single"/>
        </w:rPr>
        <w:t>proszę niewłaściwe przekreślić</w:t>
      </w:r>
      <w:r w:rsidR="007B38E2">
        <w:rPr>
          <w:rFonts w:cstheme="minorHAnsi"/>
        </w:rPr>
        <w:t>*</w:t>
      </w:r>
      <w:r w:rsidR="0062783C">
        <w:rPr>
          <w:rFonts w:cstheme="minorHAnsi"/>
        </w:rPr>
        <w:t>)</w:t>
      </w:r>
      <w:r w:rsidR="0062783C">
        <w:rPr>
          <w:rFonts w:cstheme="minorHAnsi"/>
          <w:b/>
          <w:bCs/>
        </w:rPr>
        <w:t>:</w:t>
      </w:r>
    </w:p>
    <w:p w14:paraId="37197E2E" w14:textId="77777777" w:rsidR="0062783C" w:rsidRDefault="0062783C" w:rsidP="0062783C">
      <w:pPr>
        <w:pStyle w:val="Akapitzlist"/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4680B066" w14:textId="01A8A38E" w:rsidR="007B38E2" w:rsidRDefault="00F261D7" w:rsidP="00F243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>*</w:t>
      </w:r>
      <w:r w:rsidR="009001DC" w:rsidRPr="001E09E3">
        <w:rPr>
          <w:rFonts w:ascii="Calibri" w:hAnsi="Calibri" w:cs="Calibri"/>
          <w:u w:val="single"/>
        </w:rPr>
        <w:t>braku</w:t>
      </w:r>
      <w:r w:rsidR="009001DC" w:rsidRPr="009001DC">
        <w:rPr>
          <w:rFonts w:ascii="Calibri" w:hAnsi="Calibri" w:cs="Calibri"/>
        </w:rPr>
        <w:t xml:space="preserve"> przynależności oferenta do tej samej grupy kapitałowej w rozumieniu ustawy z dnia 16 lutego 2007 r. o ochronie konkurencji i konsumentów (Dz. U. z 2020 r. poz. 1076 i 1086</w:t>
      </w:r>
      <w:r w:rsidR="00DC5616">
        <w:rPr>
          <w:rFonts w:ascii="Calibri" w:hAnsi="Calibri" w:cs="Calibri"/>
        </w:rPr>
        <w:t xml:space="preserve"> z późn.zm.</w:t>
      </w:r>
      <w:r w:rsidR="009001DC" w:rsidRPr="009001DC">
        <w:rPr>
          <w:rFonts w:ascii="Calibri" w:hAnsi="Calibri" w:cs="Calibri"/>
        </w:rPr>
        <w:t>), z innym wykonawcą</w:t>
      </w:r>
      <w:r w:rsidR="004C29D3">
        <w:rPr>
          <w:rFonts w:ascii="Calibri" w:hAnsi="Calibri" w:cs="Calibri"/>
        </w:rPr>
        <w:t xml:space="preserve"> (wykonawcami)</w:t>
      </w:r>
      <w:r w:rsidR="009001DC" w:rsidRPr="009001DC">
        <w:rPr>
          <w:rFonts w:ascii="Calibri" w:hAnsi="Calibri" w:cs="Calibri"/>
        </w:rPr>
        <w:t>, który złożył</w:t>
      </w:r>
      <w:r w:rsidR="00BA2BA4">
        <w:rPr>
          <w:rFonts w:ascii="Calibri" w:hAnsi="Calibri" w:cs="Calibri"/>
        </w:rPr>
        <w:t xml:space="preserve"> (którzy złożyli)</w:t>
      </w:r>
      <w:r w:rsidR="009001DC" w:rsidRPr="009001DC">
        <w:rPr>
          <w:rFonts w:ascii="Calibri" w:hAnsi="Calibri" w:cs="Calibri"/>
        </w:rPr>
        <w:t xml:space="preserve"> odrębną ofertę</w:t>
      </w:r>
      <w:r w:rsidR="006465BF">
        <w:rPr>
          <w:rFonts w:ascii="Calibri" w:hAnsi="Calibri" w:cs="Calibri"/>
        </w:rPr>
        <w:t xml:space="preserve"> (odrębne oferty)</w:t>
      </w:r>
      <w:r w:rsidR="009001DC" w:rsidRPr="009001DC">
        <w:rPr>
          <w:rFonts w:ascii="Calibri" w:hAnsi="Calibri" w:cs="Calibri"/>
        </w:rPr>
        <w:t xml:space="preserve"> w postępowaniu</w:t>
      </w:r>
      <w:r w:rsidR="00611EE4">
        <w:rPr>
          <w:rFonts w:ascii="Calibri" w:hAnsi="Calibri" w:cs="Calibri"/>
        </w:rPr>
        <w:t xml:space="preserve"> (Zapytaniu Ofertowym)</w:t>
      </w:r>
      <w:r w:rsidR="009001DC" w:rsidRPr="009001DC">
        <w:rPr>
          <w:rFonts w:ascii="Calibri" w:hAnsi="Calibri" w:cs="Calibri"/>
        </w:rPr>
        <w:t xml:space="preserve">, </w:t>
      </w:r>
    </w:p>
    <w:p w14:paraId="4E56ADE6" w14:textId="77777777" w:rsidR="007B38E2" w:rsidRDefault="007B38E2" w:rsidP="0062783C">
      <w:pPr>
        <w:pStyle w:val="Akapitzlist"/>
        <w:spacing w:after="0" w:line="240" w:lineRule="auto"/>
        <w:ind w:left="360"/>
        <w:jc w:val="both"/>
        <w:rPr>
          <w:rFonts w:ascii="Calibri" w:hAnsi="Calibri" w:cs="Calibri"/>
        </w:rPr>
      </w:pPr>
    </w:p>
    <w:p w14:paraId="7A226829" w14:textId="3AB6278F" w:rsidR="00DF7C76" w:rsidRDefault="00F261D7" w:rsidP="00F243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>*</w:t>
      </w:r>
      <w:r w:rsidR="009001DC" w:rsidRPr="00F2439F">
        <w:rPr>
          <w:rFonts w:ascii="Calibri" w:hAnsi="Calibri" w:cs="Calibri"/>
        </w:rPr>
        <w:t>przynależności do tej samej grupy kapitałowej</w:t>
      </w:r>
      <w:r w:rsidR="00DF7C76" w:rsidRPr="00DF7C76">
        <w:rPr>
          <w:rFonts w:ascii="Calibri" w:hAnsi="Calibri" w:cs="Calibri"/>
        </w:rPr>
        <w:t xml:space="preserve"> </w:t>
      </w:r>
      <w:r w:rsidR="00DF7C76" w:rsidRPr="009001DC">
        <w:rPr>
          <w:rFonts w:ascii="Calibri" w:hAnsi="Calibri" w:cs="Calibri"/>
        </w:rPr>
        <w:t>w rozumieniu ustawy z dnia 16 lutego 2007 r. o ochronie konkurencji i konsumentów (Dz. U. z 2020 r. poz. 1076 i 1086</w:t>
      </w:r>
      <w:r w:rsidR="00DC5616">
        <w:rPr>
          <w:rFonts w:ascii="Calibri" w:hAnsi="Calibri" w:cs="Calibri"/>
        </w:rPr>
        <w:t xml:space="preserve"> z </w:t>
      </w:r>
      <w:proofErr w:type="spellStart"/>
      <w:r w:rsidR="00DC5616">
        <w:rPr>
          <w:rFonts w:ascii="Calibri" w:hAnsi="Calibri" w:cs="Calibri"/>
        </w:rPr>
        <w:t>późn</w:t>
      </w:r>
      <w:proofErr w:type="spellEnd"/>
      <w:r w:rsidR="00DC5616">
        <w:rPr>
          <w:rFonts w:ascii="Calibri" w:hAnsi="Calibri" w:cs="Calibri"/>
        </w:rPr>
        <w:t>. zm.</w:t>
      </w:r>
      <w:r w:rsidR="00DF7C76" w:rsidRPr="009001DC">
        <w:rPr>
          <w:rFonts w:ascii="Calibri" w:hAnsi="Calibri" w:cs="Calibri"/>
        </w:rPr>
        <w:t>)</w:t>
      </w:r>
      <w:r w:rsidR="00DF7C76">
        <w:rPr>
          <w:rFonts w:ascii="Calibri" w:hAnsi="Calibri" w:cs="Calibri"/>
        </w:rPr>
        <w:t xml:space="preserve"> z następującym oferentem (oferentami)</w:t>
      </w:r>
      <w:r w:rsidR="00C21828">
        <w:rPr>
          <w:rFonts w:ascii="Calibri" w:hAnsi="Calibri" w:cs="Calibri"/>
        </w:rPr>
        <w:t>, który złożył (którzy złożyli)</w:t>
      </w:r>
      <w:r w:rsidR="00DF7C76">
        <w:rPr>
          <w:rFonts w:ascii="Calibri" w:hAnsi="Calibri" w:cs="Calibri"/>
        </w:rPr>
        <w:t xml:space="preserve"> ofertę</w:t>
      </w:r>
      <w:r w:rsidR="00C21828">
        <w:rPr>
          <w:rFonts w:ascii="Calibri" w:hAnsi="Calibri" w:cs="Calibri"/>
        </w:rPr>
        <w:t xml:space="preserve"> (oferty)</w:t>
      </w:r>
      <w:r w:rsidR="00DF7C76">
        <w:rPr>
          <w:rFonts w:ascii="Calibri" w:hAnsi="Calibri" w:cs="Calibri"/>
        </w:rPr>
        <w:t xml:space="preserve"> w niniejszym postępowaniu </w:t>
      </w:r>
      <w:r w:rsidR="00A9008F">
        <w:rPr>
          <w:rFonts w:ascii="Calibri" w:hAnsi="Calibri" w:cs="Calibri"/>
        </w:rPr>
        <w:t>(</w:t>
      </w:r>
      <w:r w:rsidR="00DF7C76">
        <w:rPr>
          <w:rFonts w:ascii="Calibri" w:hAnsi="Calibri" w:cs="Calibri"/>
        </w:rPr>
        <w:t>Zapytaniu Ofertowym)</w:t>
      </w:r>
      <w:r w:rsidR="00A9008F">
        <w:rPr>
          <w:rFonts w:ascii="Calibri" w:hAnsi="Calibri" w:cs="Calibri"/>
        </w:rPr>
        <w:t>:</w:t>
      </w:r>
    </w:p>
    <w:p w14:paraId="1EF52E07" w14:textId="77777777" w:rsidR="00DF7C76" w:rsidRPr="00DF7C76" w:rsidRDefault="00DF7C76" w:rsidP="00DF7C76">
      <w:pPr>
        <w:pStyle w:val="Akapitzlist"/>
        <w:rPr>
          <w:rFonts w:ascii="Calibri" w:hAnsi="Calibri" w:cs="Calibri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5290"/>
      </w:tblGrid>
      <w:tr w:rsidR="00BE6B02" w14:paraId="6DF1F622" w14:textId="77777777" w:rsidTr="00667F52">
        <w:tc>
          <w:tcPr>
            <w:tcW w:w="3386" w:type="dxa"/>
          </w:tcPr>
          <w:p w14:paraId="435AB2C6" w14:textId="14B71F3A" w:rsidR="00BE6B02" w:rsidRDefault="00351439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5290" w:type="dxa"/>
          </w:tcPr>
          <w:p w14:paraId="098928E1" w14:textId="75EBCF30" w:rsidR="00BE6B02" w:rsidRDefault="00BE6B02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Należy uzupełnić </w:t>
            </w:r>
            <w:r w:rsidR="00F463FF">
              <w:rPr>
                <w:rFonts w:ascii="Calibri" w:hAnsi="Calibri" w:cs="Calibri"/>
              </w:rPr>
              <w:t>poniższy wiersz o dane oferenta (oferentów) należącego (należących) do tej samej grupy kapitałowej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DF7C76" w14:paraId="09878CCD" w14:textId="77777777" w:rsidTr="00667F52">
        <w:tc>
          <w:tcPr>
            <w:tcW w:w="3386" w:type="dxa"/>
          </w:tcPr>
          <w:p w14:paraId="6CE4D925" w14:textId="5C2BDBD1" w:rsidR="00DF7C76" w:rsidRDefault="00DF7C76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Dane oferenta (oferentów) należąc</w:t>
            </w:r>
            <w:r w:rsidR="00351439">
              <w:rPr>
                <w:rFonts w:ascii="Calibri" w:hAnsi="Calibri" w:cs="Calibri"/>
              </w:rPr>
              <w:t>ego (należących)</w:t>
            </w:r>
            <w:r>
              <w:rPr>
                <w:rFonts w:ascii="Calibri" w:hAnsi="Calibri" w:cs="Calibri"/>
              </w:rPr>
              <w:t xml:space="preserve"> do tej samej grupy kapitałowej </w:t>
            </w:r>
          </w:p>
        </w:tc>
        <w:tc>
          <w:tcPr>
            <w:tcW w:w="5290" w:type="dxa"/>
          </w:tcPr>
          <w:p w14:paraId="16C788C5" w14:textId="77777777" w:rsidR="00DF7C76" w:rsidRDefault="00DF7C76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</w:p>
          <w:p w14:paraId="3A336E71" w14:textId="77777777" w:rsidR="00667F52" w:rsidRDefault="00667F52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</w:p>
          <w:p w14:paraId="1C95CA85" w14:textId="77777777" w:rsidR="00A9008F" w:rsidRDefault="00A9008F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</w:p>
          <w:p w14:paraId="0F63A97C" w14:textId="77777777" w:rsidR="00A9008F" w:rsidRDefault="00A9008F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</w:p>
          <w:p w14:paraId="5C0FE9E2" w14:textId="77777777" w:rsidR="00A9008F" w:rsidRDefault="00A9008F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</w:p>
          <w:p w14:paraId="226B4D77" w14:textId="081E7323" w:rsidR="00A9008F" w:rsidRDefault="00A9008F" w:rsidP="00DF7C76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17547ABC" w14:textId="77777777" w:rsidR="00DF7C76" w:rsidRDefault="00DF7C76" w:rsidP="00525308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6C92CB10" w14:textId="02841581" w:rsidR="009001DC" w:rsidRPr="00E04EBD" w:rsidRDefault="00E04EBD" w:rsidP="00525308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oraz </w:t>
      </w:r>
      <w:r w:rsidR="00A07ED5" w:rsidRPr="00E04EBD">
        <w:rPr>
          <w:rFonts w:ascii="Calibri" w:hAnsi="Calibri" w:cs="Calibri"/>
        </w:rPr>
        <w:t>przedkładam następujące dowody</w:t>
      </w:r>
      <w:r w:rsidR="00F2439F" w:rsidRPr="00E04EBD">
        <w:rPr>
          <w:rFonts w:ascii="Calibri" w:hAnsi="Calibri" w:cs="Calibri"/>
        </w:rPr>
        <w:t xml:space="preserve"> i informacje potwierdzające przygotowanie</w:t>
      </w:r>
      <w:r>
        <w:rPr>
          <w:rFonts w:ascii="Calibri" w:hAnsi="Calibri" w:cs="Calibri"/>
        </w:rPr>
        <w:t xml:space="preserve"> przez Oferenta składającego niniejsze oświadczenie</w:t>
      </w:r>
      <w:r w:rsidR="00F2439F" w:rsidRPr="00E04EBD">
        <w:rPr>
          <w:rFonts w:ascii="Calibri" w:hAnsi="Calibri" w:cs="Calibri"/>
        </w:rPr>
        <w:t xml:space="preserve"> oferty w postępowaniu (Zapytaniu Ofertowym) niezależnie od ww. </w:t>
      </w:r>
      <w:r>
        <w:rPr>
          <w:rFonts w:ascii="Calibri" w:hAnsi="Calibri" w:cs="Calibri"/>
        </w:rPr>
        <w:t>oferenta (oferentów)</w:t>
      </w:r>
      <w:r w:rsidR="001E09E3" w:rsidRPr="00E04EBD">
        <w:rPr>
          <w:rFonts w:ascii="Calibri" w:hAnsi="Calibri" w:cs="Calibri"/>
        </w:rPr>
        <w:t xml:space="preserve"> należącego</w:t>
      </w:r>
      <w:r>
        <w:rPr>
          <w:rFonts w:ascii="Calibri" w:hAnsi="Calibri" w:cs="Calibri"/>
        </w:rPr>
        <w:t xml:space="preserve"> (należących)</w:t>
      </w:r>
      <w:r w:rsidR="001E09E3" w:rsidRPr="00E04EBD">
        <w:rPr>
          <w:rFonts w:ascii="Calibri" w:hAnsi="Calibri" w:cs="Calibri"/>
        </w:rPr>
        <w:t xml:space="preserve"> do tej samej grupy kapitałowej</w:t>
      </w:r>
      <w:r w:rsidR="00A07ED5" w:rsidRPr="00E04EBD">
        <w:rPr>
          <w:rFonts w:ascii="Calibri" w:hAnsi="Calibri" w:cs="Calibri"/>
        </w:rPr>
        <w:t>:</w:t>
      </w:r>
    </w:p>
    <w:p w14:paraId="233E294F" w14:textId="4379747D" w:rsidR="00A07ED5" w:rsidRDefault="00A07ED5" w:rsidP="00F2439F">
      <w:pPr>
        <w:pStyle w:val="Akapitzlist"/>
        <w:spacing w:after="0" w:line="240" w:lineRule="auto"/>
        <w:ind w:left="36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…………………………………………………………………………</w:t>
      </w:r>
    </w:p>
    <w:p w14:paraId="58DD6979" w14:textId="75669C18" w:rsidR="00A07ED5" w:rsidRDefault="00A07ED5" w:rsidP="00F2439F">
      <w:pPr>
        <w:pStyle w:val="Akapitzlist"/>
        <w:spacing w:after="0" w:line="240" w:lineRule="auto"/>
        <w:ind w:left="36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…………………………………………………………………………</w:t>
      </w:r>
    </w:p>
    <w:p w14:paraId="72895BFD" w14:textId="5BF6B53A" w:rsidR="00A07ED5" w:rsidRPr="007B38E2" w:rsidRDefault="00A07ED5" w:rsidP="00F2439F">
      <w:pPr>
        <w:pStyle w:val="Akapitzlist"/>
        <w:spacing w:after="0" w:line="240" w:lineRule="auto"/>
        <w:ind w:left="36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…………………………………………………………………………</w:t>
      </w:r>
    </w:p>
    <w:p w14:paraId="7DF84529" w14:textId="77777777" w:rsidR="009001DC" w:rsidRDefault="009001DC" w:rsidP="00172865">
      <w:pPr>
        <w:pStyle w:val="Akapitzlist"/>
        <w:spacing w:after="0" w:line="240" w:lineRule="auto"/>
        <w:ind w:left="360"/>
        <w:jc w:val="both"/>
        <w:rPr>
          <w:rFonts w:ascii="Calibri" w:eastAsia="Lucida Sans Unicode" w:hAnsi="Calibri" w:cs="Calibri"/>
          <w:bCs/>
          <w:color w:val="000000" w:themeColor="text1"/>
        </w:rPr>
      </w:pPr>
    </w:p>
    <w:p w14:paraId="773CA4FF" w14:textId="77777777" w:rsidR="009001DC" w:rsidRDefault="009001DC" w:rsidP="00172865">
      <w:pPr>
        <w:pStyle w:val="Akapitzlist"/>
        <w:spacing w:after="0" w:line="240" w:lineRule="auto"/>
        <w:ind w:left="360"/>
        <w:jc w:val="both"/>
        <w:rPr>
          <w:rFonts w:ascii="Calibri" w:eastAsia="Lucida Sans Unicode" w:hAnsi="Calibri" w:cs="Calibri"/>
          <w:bCs/>
          <w:color w:val="000000" w:themeColor="text1"/>
        </w:rPr>
      </w:pPr>
    </w:p>
    <w:p w14:paraId="57A0EC9B" w14:textId="581A0D21" w:rsidR="00101931" w:rsidRPr="007227DC" w:rsidRDefault="00CC1BB8" w:rsidP="00722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227DC">
        <w:rPr>
          <w:rFonts w:cstheme="minorHAnsi"/>
        </w:rPr>
        <w:t xml:space="preserve">Oferent oświadcza, że </w:t>
      </w:r>
      <w:r w:rsidR="00101931" w:rsidRPr="007227DC">
        <w:rPr>
          <w:rFonts w:cstheme="minorHAnsi"/>
        </w:rPr>
        <w:t>wszystkie informacje podane w powyższych oświadczeniach są aktualne i</w:t>
      </w:r>
      <w:r w:rsidR="0096413B" w:rsidRPr="007227DC">
        <w:rPr>
          <w:rFonts w:cstheme="minorHAnsi"/>
        </w:rPr>
        <w:t> </w:t>
      </w:r>
      <w:r w:rsidR="00101931" w:rsidRPr="007227DC">
        <w:rPr>
          <w:rFonts w:cstheme="minorHAnsi"/>
        </w:rPr>
        <w:t>zgodne z prawdą.</w:t>
      </w:r>
    </w:p>
    <w:p w14:paraId="4F5F84F0" w14:textId="77777777" w:rsidR="009B226E" w:rsidRDefault="009B226E" w:rsidP="00FF4225">
      <w:pPr>
        <w:spacing w:after="0" w:line="240" w:lineRule="auto"/>
        <w:jc w:val="both"/>
        <w:rPr>
          <w:rFonts w:cstheme="minorHAnsi"/>
        </w:rPr>
      </w:pPr>
    </w:p>
    <w:p w14:paraId="0F659C70" w14:textId="77777777" w:rsidR="0054173F" w:rsidRPr="00EF15A0" w:rsidRDefault="0054173F" w:rsidP="00FF4225">
      <w:pPr>
        <w:spacing w:after="0" w:line="240" w:lineRule="auto"/>
        <w:jc w:val="both"/>
        <w:rPr>
          <w:rFonts w:cstheme="minorHAnsi"/>
        </w:rPr>
      </w:pPr>
    </w:p>
    <w:p w14:paraId="79759E82" w14:textId="77777777" w:rsidR="00C9595C" w:rsidRPr="00EF15A0" w:rsidRDefault="00C9595C" w:rsidP="00FF4225">
      <w:pPr>
        <w:spacing w:after="0" w:line="240" w:lineRule="auto"/>
        <w:jc w:val="both"/>
        <w:rPr>
          <w:rFonts w:cstheme="minorHAnsi"/>
        </w:rPr>
      </w:pPr>
    </w:p>
    <w:p w14:paraId="37DBD5D8" w14:textId="2E776724" w:rsidR="00803F56" w:rsidRPr="0080586B" w:rsidRDefault="00803F56" w:rsidP="00FF4225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  <w:r w:rsidRPr="00EF15A0">
        <w:rPr>
          <w:rFonts w:eastAsia="SimSun" w:cstheme="minorHAnsi"/>
          <w:kern w:val="1"/>
          <w:lang w:eastAsia="hi-IN" w:bidi="hi-IN"/>
        </w:rPr>
        <w:t xml:space="preserve">           </w:t>
      </w:r>
      <w:r w:rsidR="00C9595C" w:rsidRPr="00EF15A0">
        <w:rPr>
          <w:rFonts w:eastAsia="SimSun" w:cstheme="minorHAnsi"/>
          <w:kern w:val="1"/>
          <w:lang w:eastAsia="hi-IN" w:bidi="hi-IN"/>
        </w:rPr>
        <w:t xml:space="preserve"> </w:t>
      </w:r>
      <w:r w:rsidR="00C9595C" w:rsidRPr="00EF15A0">
        <w:rPr>
          <w:rFonts w:eastAsia="SimSun" w:cstheme="minorHAnsi"/>
          <w:kern w:val="1"/>
          <w:lang w:eastAsia="hi-IN" w:bidi="hi-IN"/>
        </w:rPr>
        <w:tab/>
      </w:r>
      <w:r w:rsidR="00BB2B42" w:rsidRPr="00EF15A0">
        <w:rPr>
          <w:rFonts w:eastAsia="SimSun" w:cstheme="minorHAnsi"/>
          <w:kern w:val="1"/>
          <w:lang w:eastAsia="hi-IN" w:bidi="hi-IN"/>
        </w:rPr>
        <w:t xml:space="preserve">          </w:t>
      </w:r>
      <w:r w:rsidR="00CC1BB8">
        <w:rPr>
          <w:rFonts w:eastAsia="SimSun" w:cstheme="minorHAnsi"/>
          <w:kern w:val="1"/>
          <w:lang w:eastAsia="hi-IN" w:bidi="hi-IN"/>
        </w:rPr>
        <w:tab/>
      </w:r>
      <w:r w:rsidR="00CC1BB8">
        <w:rPr>
          <w:rFonts w:eastAsia="SimSun" w:cstheme="minorHAnsi"/>
          <w:kern w:val="1"/>
          <w:lang w:eastAsia="hi-IN" w:bidi="hi-IN"/>
        </w:rPr>
        <w:tab/>
      </w:r>
      <w:r w:rsidR="00CC1BB8">
        <w:rPr>
          <w:rFonts w:eastAsia="SimSun" w:cstheme="minorHAnsi"/>
          <w:kern w:val="1"/>
          <w:lang w:eastAsia="hi-IN" w:bidi="hi-IN"/>
        </w:rPr>
        <w:tab/>
      </w:r>
      <w:r w:rsidR="00BB2B42" w:rsidRPr="00EF15A0">
        <w:rPr>
          <w:rFonts w:eastAsia="SimSun" w:cstheme="minorHAnsi"/>
          <w:kern w:val="1"/>
          <w:lang w:eastAsia="hi-IN" w:bidi="hi-IN"/>
        </w:rPr>
        <w:t xml:space="preserve">    </w:t>
      </w:r>
      <w:r w:rsidRPr="0080586B">
        <w:rPr>
          <w:rFonts w:eastAsia="SimSun" w:cstheme="minorHAnsi"/>
          <w:b/>
          <w:bCs/>
          <w:kern w:val="1"/>
          <w:lang w:eastAsia="hi-IN" w:bidi="hi-IN"/>
        </w:rPr>
        <w:t>………………………………………………</w:t>
      </w:r>
    </w:p>
    <w:p w14:paraId="20162C5F" w14:textId="501A2A31" w:rsidR="00332E53" w:rsidRPr="0080586B" w:rsidRDefault="00C9595C" w:rsidP="00FF4225">
      <w:pPr>
        <w:widowControl w:val="0"/>
        <w:suppressAutoHyphens/>
        <w:autoSpaceDE w:val="0"/>
        <w:spacing w:after="0" w:line="240" w:lineRule="auto"/>
        <w:ind w:left="4950" w:hanging="4950"/>
        <w:jc w:val="both"/>
        <w:rPr>
          <w:rFonts w:eastAsia="SimSun" w:cstheme="minorHAnsi"/>
          <w:b/>
          <w:bCs/>
          <w:kern w:val="1"/>
          <w:lang w:eastAsia="hi-IN" w:bidi="hi-IN"/>
        </w:rPr>
      </w:pPr>
      <w:r w:rsidRPr="0080586B">
        <w:rPr>
          <w:rFonts w:eastAsia="SimSun" w:cstheme="minorHAnsi"/>
          <w:b/>
          <w:bCs/>
          <w:kern w:val="1"/>
          <w:lang w:eastAsia="hi-IN" w:bidi="hi-IN"/>
        </w:rPr>
        <w:tab/>
      </w:r>
      <w:r w:rsidR="0010562C" w:rsidRPr="0080586B">
        <w:rPr>
          <w:rFonts w:eastAsia="SimSun" w:cstheme="minorHAnsi"/>
          <w:b/>
          <w:bCs/>
          <w:kern w:val="1"/>
          <w:lang w:eastAsia="hi-IN" w:bidi="hi-IN"/>
        </w:rPr>
        <w:t xml:space="preserve">   </w:t>
      </w:r>
      <w:r w:rsidR="00E902CA" w:rsidRPr="0080586B">
        <w:rPr>
          <w:rFonts w:eastAsia="SimSun" w:cstheme="minorHAnsi"/>
          <w:b/>
          <w:bCs/>
          <w:kern w:val="1"/>
          <w:lang w:eastAsia="hi-IN" w:bidi="hi-IN"/>
        </w:rPr>
        <w:t xml:space="preserve">Za Oferenta </w:t>
      </w:r>
      <w:r w:rsidR="00324457" w:rsidRPr="0080586B">
        <w:rPr>
          <w:rFonts w:eastAsia="SimSun" w:cstheme="minorHAnsi"/>
          <w:b/>
          <w:bCs/>
          <w:kern w:val="1"/>
          <w:lang w:eastAsia="hi-IN" w:bidi="hi-IN"/>
        </w:rPr>
        <w:t xml:space="preserve"> </w:t>
      </w:r>
    </w:p>
    <w:sectPr w:rsidR="00332E53" w:rsidRPr="0080586B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5D22" w14:textId="77777777" w:rsidR="00A2439A" w:rsidRDefault="00A2439A" w:rsidP="00C11A43">
      <w:pPr>
        <w:spacing w:after="0" w:line="240" w:lineRule="auto"/>
      </w:pPr>
      <w:r>
        <w:separator/>
      </w:r>
    </w:p>
  </w:endnote>
  <w:endnote w:type="continuationSeparator" w:id="0">
    <w:p w14:paraId="0CFD719F" w14:textId="77777777" w:rsidR="00A2439A" w:rsidRDefault="00A2439A" w:rsidP="00C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6CFD" w14:textId="77777777" w:rsidR="00A2439A" w:rsidRDefault="00A2439A" w:rsidP="00C11A43">
      <w:pPr>
        <w:spacing w:after="0" w:line="240" w:lineRule="auto"/>
      </w:pPr>
      <w:r>
        <w:separator/>
      </w:r>
    </w:p>
  </w:footnote>
  <w:footnote w:type="continuationSeparator" w:id="0">
    <w:p w14:paraId="0CD73744" w14:textId="77777777" w:rsidR="00A2439A" w:rsidRDefault="00A2439A" w:rsidP="00C1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87DB" w14:textId="20359F2E" w:rsidR="00332E53" w:rsidRDefault="00A413B3">
    <w:pPr>
      <w:pStyle w:val="Nagwek"/>
    </w:pPr>
    <w:r>
      <w:rPr>
        <w:noProof/>
      </w:rPr>
      <w:drawing>
        <wp:inline distT="0" distB="0" distL="0" distR="0" wp14:anchorId="44286B72" wp14:editId="5DAED60B">
          <wp:extent cx="5756910" cy="1542415"/>
          <wp:effectExtent l="0" t="0" r="0" b="0"/>
          <wp:docPr id="1085080563" name="Obraz 1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80563" name="Obraz 1" descr="Obraz zawierający tekst, zrzut ekranu, Czcion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54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3DA"/>
    <w:multiLevelType w:val="hybridMultilevel"/>
    <w:tmpl w:val="C1A2F9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75220"/>
    <w:multiLevelType w:val="hybridMultilevel"/>
    <w:tmpl w:val="54080902"/>
    <w:lvl w:ilvl="0" w:tplc="0BF624B8">
      <w:start w:val="1"/>
      <w:numFmt w:val="decimal"/>
      <w:lvlText w:val="%1)"/>
      <w:lvlJc w:val="left"/>
      <w:pPr>
        <w:ind w:left="-348" w:hanging="360"/>
      </w:pPr>
      <w:rPr>
        <w:rFonts w:asciiTheme="minorHAnsi" w:eastAsia="Lucida Sans Unicode" w:hAnsiTheme="minorHAnsi" w:cstheme="minorHAnsi"/>
        <w:color w:val="auto"/>
      </w:rPr>
    </w:lvl>
    <w:lvl w:ilvl="1" w:tplc="04150019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 w15:restartNumberingAfterBreak="0">
    <w:nsid w:val="42A8668C"/>
    <w:multiLevelType w:val="hybridMultilevel"/>
    <w:tmpl w:val="A02AD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A5BA6"/>
    <w:multiLevelType w:val="hybridMultilevel"/>
    <w:tmpl w:val="4D08BF16"/>
    <w:lvl w:ilvl="0" w:tplc="A96C24FC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Calibri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FFFFFFFF"/>
    <w:lvl w:ilvl="0" w:tplc="49AE01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ECD033A"/>
    <w:multiLevelType w:val="hybridMultilevel"/>
    <w:tmpl w:val="40EAB546"/>
    <w:lvl w:ilvl="0" w:tplc="D4C089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7627361">
    <w:abstractNumId w:val="6"/>
  </w:num>
  <w:num w:numId="2" w16cid:durableId="688407429">
    <w:abstractNumId w:val="4"/>
  </w:num>
  <w:num w:numId="3" w16cid:durableId="1855413883">
    <w:abstractNumId w:val="2"/>
  </w:num>
  <w:num w:numId="4" w16cid:durableId="548880244">
    <w:abstractNumId w:val="1"/>
  </w:num>
  <w:num w:numId="5" w16cid:durableId="1939170002">
    <w:abstractNumId w:val="0"/>
  </w:num>
  <w:num w:numId="6" w16cid:durableId="1642425353">
    <w:abstractNumId w:val="3"/>
  </w:num>
  <w:num w:numId="7" w16cid:durableId="746538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C8"/>
    <w:rsid w:val="00035423"/>
    <w:rsid w:val="00064FDA"/>
    <w:rsid w:val="0009055C"/>
    <w:rsid w:val="000A34C5"/>
    <w:rsid w:val="000C27A0"/>
    <w:rsid w:val="000C526E"/>
    <w:rsid w:val="000D0A78"/>
    <w:rsid w:val="000E01FD"/>
    <w:rsid w:val="000E6C64"/>
    <w:rsid w:val="00101931"/>
    <w:rsid w:val="0010562C"/>
    <w:rsid w:val="00116F9F"/>
    <w:rsid w:val="00117117"/>
    <w:rsid w:val="00122C5C"/>
    <w:rsid w:val="00132628"/>
    <w:rsid w:val="00172197"/>
    <w:rsid w:val="00172865"/>
    <w:rsid w:val="00194FA1"/>
    <w:rsid w:val="001A03F0"/>
    <w:rsid w:val="001A2509"/>
    <w:rsid w:val="001C450B"/>
    <w:rsid w:val="001E09E3"/>
    <w:rsid w:val="001F0116"/>
    <w:rsid w:val="001F757A"/>
    <w:rsid w:val="002124EE"/>
    <w:rsid w:val="002431B8"/>
    <w:rsid w:val="0024323F"/>
    <w:rsid w:val="0025169D"/>
    <w:rsid w:val="00252D91"/>
    <w:rsid w:val="002960CF"/>
    <w:rsid w:val="002B1869"/>
    <w:rsid w:val="002E7852"/>
    <w:rsid w:val="003053A8"/>
    <w:rsid w:val="00316233"/>
    <w:rsid w:val="00320999"/>
    <w:rsid w:val="00324457"/>
    <w:rsid w:val="00324E7C"/>
    <w:rsid w:val="00332E53"/>
    <w:rsid w:val="00336A65"/>
    <w:rsid w:val="00351439"/>
    <w:rsid w:val="00373154"/>
    <w:rsid w:val="00377D8C"/>
    <w:rsid w:val="003841A0"/>
    <w:rsid w:val="00396C77"/>
    <w:rsid w:val="003D58EF"/>
    <w:rsid w:val="003D797F"/>
    <w:rsid w:val="00400DBB"/>
    <w:rsid w:val="0040109E"/>
    <w:rsid w:val="00402F6C"/>
    <w:rsid w:val="00407883"/>
    <w:rsid w:val="004213CB"/>
    <w:rsid w:val="0042465C"/>
    <w:rsid w:val="0043557A"/>
    <w:rsid w:val="00467B4F"/>
    <w:rsid w:val="00484F9C"/>
    <w:rsid w:val="0048688A"/>
    <w:rsid w:val="00487E4E"/>
    <w:rsid w:val="0049645D"/>
    <w:rsid w:val="004A7AC3"/>
    <w:rsid w:val="004C29D3"/>
    <w:rsid w:val="004E333E"/>
    <w:rsid w:val="004E3F67"/>
    <w:rsid w:val="005025BD"/>
    <w:rsid w:val="00506F34"/>
    <w:rsid w:val="00517305"/>
    <w:rsid w:val="00521A4A"/>
    <w:rsid w:val="00525308"/>
    <w:rsid w:val="00527BFA"/>
    <w:rsid w:val="0054173F"/>
    <w:rsid w:val="00545628"/>
    <w:rsid w:val="00547F2D"/>
    <w:rsid w:val="00551210"/>
    <w:rsid w:val="005C6B1A"/>
    <w:rsid w:val="005E08F4"/>
    <w:rsid w:val="005E384B"/>
    <w:rsid w:val="005E5DD4"/>
    <w:rsid w:val="005E62BE"/>
    <w:rsid w:val="005F3C2C"/>
    <w:rsid w:val="005F4AC6"/>
    <w:rsid w:val="005F5C5F"/>
    <w:rsid w:val="00600FE4"/>
    <w:rsid w:val="00605A6D"/>
    <w:rsid w:val="00611EE4"/>
    <w:rsid w:val="006201EB"/>
    <w:rsid w:val="00621312"/>
    <w:rsid w:val="006232DB"/>
    <w:rsid w:val="0062783C"/>
    <w:rsid w:val="006402DA"/>
    <w:rsid w:val="006465BF"/>
    <w:rsid w:val="0064687B"/>
    <w:rsid w:val="00653103"/>
    <w:rsid w:val="00665DB1"/>
    <w:rsid w:val="00667F52"/>
    <w:rsid w:val="00667F57"/>
    <w:rsid w:val="00692AB4"/>
    <w:rsid w:val="006A0452"/>
    <w:rsid w:val="006B4194"/>
    <w:rsid w:val="006B78FE"/>
    <w:rsid w:val="006C103B"/>
    <w:rsid w:val="006C10CF"/>
    <w:rsid w:val="006D1719"/>
    <w:rsid w:val="006E0FA6"/>
    <w:rsid w:val="006F0D59"/>
    <w:rsid w:val="006F4700"/>
    <w:rsid w:val="007227DC"/>
    <w:rsid w:val="00752E5B"/>
    <w:rsid w:val="007572FC"/>
    <w:rsid w:val="007707A9"/>
    <w:rsid w:val="00771D6E"/>
    <w:rsid w:val="0077279A"/>
    <w:rsid w:val="0077609C"/>
    <w:rsid w:val="00776FC8"/>
    <w:rsid w:val="007819B3"/>
    <w:rsid w:val="007845E3"/>
    <w:rsid w:val="00786C7B"/>
    <w:rsid w:val="00797330"/>
    <w:rsid w:val="007A5AF9"/>
    <w:rsid w:val="007B036E"/>
    <w:rsid w:val="007B38E2"/>
    <w:rsid w:val="007E190D"/>
    <w:rsid w:val="007F4D9B"/>
    <w:rsid w:val="00803F56"/>
    <w:rsid w:val="00805312"/>
    <w:rsid w:val="0080541E"/>
    <w:rsid w:val="0080586B"/>
    <w:rsid w:val="00833378"/>
    <w:rsid w:val="008400F9"/>
    <w:rsid w:val="00856BB3"/>
    <w:rsid w:val="0086193F"/>
    <w:rsid w:val="0088346A"/>
    <w:rsid w:val="00897575"/>
    <w:rsid w:val="008A2009"/>
    <w:rsid w:val="008A6443"/>
    <w:rsid w:val="008C5951"/>
    <w:rsid w:val="008D0B7F"/>
    <w:rsid w:val="008D33E8"/>
    <w:rsid w:val="008E41CE"/>
    <w:rsid w:val="008E7DBC"/>
    <w:rsid w:val="008F4914"/>
    <w:rsid w:val="008F5701"/>
    <w:rsid w:val="009001DC"/>
    <w:rsid w:val="009059BA"/>
    <w:rsid w:val="00913A25"/>
    <w:rsid w:val="00914757"/>
    <w:rsid w:val="00944AB3"/>
    <w:rsid w:val="00955081"/>
    <w:rsid w:val="00955C4F"/>
    <w:rsid w:val="0096413B"/>
    <w:rsid w:val="009815F7"/>
    <w:rsid w:val="009B226E"/>
    <w:rsid w:val="009B6B86"/>
    <w:rsid w:val="009D4C40"/>
    <w:rsid w:val="009D61A9"/>
    <w:rsid w:val="009F48DB"/>
    <w:rsid w:val="00A07ED5"/>
    <w:rsid w:val="00A2439A"/>
    <w:rsid w:val="00A345E9"/>
    <w:rsid w:val="00A413B3"/>
    <w:rsid w:val="00A56F38"/>
    <w:rsid w:val="00A82964"/>
    <w:rsid w:val="00A9008F"/>
    <w:rsid w:val="00AB3941"/>
    <w:rsid w:val="00B03AC5"/>
    <w:rsid w:val="00B32C86"/>
    <w:rsid w:val="00B76F87"/>
    <w:rsid w:val="00B86C34"/>
    <w:rsid w:val="00B872E2"/>
    <w:rsid w:val="00B929A1"/>
    <w:rsid w:val="00B92AB2"/>
    <w:rsid w:val="00B942D4"/>
    <w:rsid w:val="00BA2BA4"/>
    <w:rsid w:val="00BB2B42"/>
    <w:rsid w:val="00BB7063"/>
    <w:rsid w:val="00BE6B02"/>
    <w:rsid w:val="00BE71B3"/>
    <w:rsid w:val="00BF0B11"/>
    <w:rsid w:val="00BF3D13"/>
    <w:rsid w:val="00BF5A29"/>
    <w:rsid w:val="00C07BAD"/>
    <w:rsid w:val="00C11A43"/>
    <w:rsid w:val="00C126DD"/>
    <w:rsid w:val="00C21828"/>
    <w:rsid w:val="00C61A3C"/>
    <w:rsid w:val="00C64454"/>
    <w:rsid w:val="00C9595C"/>
    <w:rsid w:val="00CC1BB8"/>
    <w:rsid w:val="00CC2897"/>
    <w:rsid w:val="00CC416A"/>
    <w:rsid w:val="00CC4C61"/>
    <w:rsid w:val="00CD7EAF"/>
    <w:rsid w:val="00CD7EEE"/>
    <w:rsid w:val="00D046F2"/>
    <w:rsid w:val="00D723AF"/>
    <w:rsid w:val="00D834D2"/>
    <w:rsid w:val="00DA407C"/>
    <w:rsid w:val="00DB66B6"/>
    <w:rsid w:val="00DB7195"/>
    <w:rsid w:val="00DC5616"/>
    <w:rsid w:val="00DE0B74"/>
    <w:rsid w:val="00DF7C76"/>
    <w:rsid w:val="00E04EBD"/>
    <w:rsid w:val="00E103BC"/>
    <w:rsid w:val="00E212F6"/>
    <w:rsid w:val="00E25496"/>
    <w:rsid w:val="00E37275"/>
    <w:rsid w:val="00E52D3E"/>
    <w:rsid w:val="00E53B6C"/>
    <w:rsid w:val="00E54A41"/>
    <w:rsid w:val="00E71B1C"/>
    <w:rsid w:val="00E808CD"/>
    <w:rsid w:val="00E902CA"/>
    <w:rsid w:val="00EC4C6F"/>
    <w:rsid w:val="00ED5BF1"/>
    <w:rsid w:val="00EE1A27"/>
    <w:rsid w:val="00EF15A0"/>
    <w:rsid w:val="00EF598C"/>
    <w:rsid w:val="00F06B0F"/>
    <w:rsid w:val="00F10FA4"/>
    <w:rsid w:val="00F2439F"/>
    <w:rsid w:val="00F25194"/>
    <w:rsid w:val="00F261D7"/>
    <w:rsid w:val="00F45AAF"/>
    <w:rsid w:val="00F45C01"/>
    <w:rsid w:val="00F463FF"/>
    <w:rsid w:val="00F56D3F"/>
    <w:rsid w:val="00F7095A"/>
    <w:rsid w:val="00F72326"/>
    <w:rsid w:val="00F82FFE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63264"/>
  <w14:defaultImageDpi w14:val="0"/>
  <w15:docId w15:val="{7DE0A6F7-173D-4D67-8D98-D30E2E5B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76FC8"/>
    <w:rPr>
      <w:rFonts w:cs="Times New Roman"/>
      <w:i/>
    </w:rPr>
  </w:style>
  <w:style w:type="character" w:customStyle="1" w:styleId="fn-ref">
    <w:name w:val="fn-ref"/>
    <w:basedOn w:val="Domylnaczcionkaakapitu"/>
    <w:rsid w:val="00776FC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1A43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11A43"/>
    <w:rPr>
      <w:rFonts w:eastAsia="Times New Roman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A43"/>
    <w:rPr>
      <w:rFonts w:cs="Times New Roman"/>
      <w:vertAlign w:val="superscript"/>
    </w:rPr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C11A43"/>
    <w:pPr>
      <w:spacing w:line="256" w:lineRule="auto"/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C11A43"/>
    <w:rPr>
      <w:rFonts w:ascii="Times New Roman" w:hAnsi="Times New Roman"/>
      <w:sz w:val="24"/>
      <w:szCs w:val="24"/>
      <w:lang w:eastAsia="en-US"/>
    </w:rPr>
  </w:style>
  <w:style w:type="paragraph" w:styleId="Bezodstpw">
    <w:name w:val="No Spacing"/>
    <w:uiPriority w:val="1"/>
    <w:qFormat/>
    <w:rsid w:val="00C11A4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12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12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12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2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1210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4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700"/>
  </w:style>
  <w:style w:type="paragraph" w:styleId="Stopka">
    <w:name w:val="footer"/>
    <w:basedOn w:val="Normalny"/>
    <w:link w:val="StopkaZnak"/>
    <w:uiPriority w:val="99"/>
    <w:unhideWhenUsed/>
    <w:rsid w:val="006F4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700"/>
  </w:style>
  <w:style w:type="character" w:customStyle="1" w:styleId="no-parag">
    <w:name w:val="no-parag"/>
    <w:basedOn w:val="Domylnaczcionkaakapitu"/>
    <w:rsid w:val="001F0116"/>
  </w:style>
  <w:style w:type="character" w:customStyle="1" w:styleId="apple-converted-space">
    <w:name w:val="apple-converted-space"/>
    <w:basedOn w:val="Domylnaczcionkaakapitu"/>
    <w:rsid w:val="001F0116"/>
  </w:style>
  <w:style w:type="paragraph" w:customStyle="1" w:styleId="norm">
    <w:name w:val="norm"/>
    <w:basedOn w:val="Normalny"/>
    <w:rsid w:val="001F0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odref">
    <w:name w:val="modref"/>
    <w:basedOn w:val="Normalny"/>
    <w:rsid w:val="001F0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0116"/>
    <w:rPr>
      <w:color w:val="0000FF"/>
      <w:u w:val="single"/>
    </w:rPr>
  </w:style>
  <w:style w:type="paragraph" w:styleId="Poprawka">
    <w:name w:val="Revision"/>
    <w:hidden/>
    <w:uiPriority w:val="99"/>
    <w:semiHidden/>
    <w:rsid w:val="00396C7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4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CC1B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1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264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867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57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917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6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86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91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2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03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1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18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5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916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52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653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82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28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8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96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6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29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61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37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5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3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63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6463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98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4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121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31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19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8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5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5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27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3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7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57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601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2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4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7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1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389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86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360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0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63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22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61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008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905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46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36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8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3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66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7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83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547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82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680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21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176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49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167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3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0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35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000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5686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04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9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6581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31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53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852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50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27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86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57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68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1E88-6F79-462E-9B4A-F71CC12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487</Words>
  <Characters>3756</Characters>
  <Application>Microsoft Office Word</Application>
  <DocSecurity>0</DocSecurity>
  <Lines>84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WZKA</Company>
  <LinksUpToDate>false</LinksUpToDate>
  <CharactersWithSpaces>4263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WZKA</dc:creator>
  <cp:keywords/>
  <dc:description/>
  <cp:lastModifiedBy>WZKA</cp:lastModifiedBy>
  <cp:revision>65</cp:revision>
  <cp:lastPrinted>2023-04-30T19:46:00Z</cp:lastPrinted>
  <dcterms:created xsi:type="dcterms:W3CDTF">2026-05-08T17:09:00Z</dcterms:created>
  <dcterms:modified xsi:type="dcterms:W3CDTF">2026-05-11T05:55:00Z</dcterms:modified>
  <cp:category/>
</cp:coreProperties>
</file>